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BD" w:rsidRDefault="005B25BD" w:rsidP="005B25BD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 wp14:anchorId="4C496F66" wp14:editId="38436C74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BD" w:rsidRDefault="005B25BD" w:rsidP="005B25BD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5B25BD" w:rsidRDefault="005B25BD" w:rsidP="005B25BD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5B25BD" w:rsidRDefault="005B25BD" w:rsidP="005B25BD"/>
    <w:p w:rsidR="005B25BD" w:rsidRDefault="005B25BD" w:rsidP="005B25BD"/>
    <w:p w:rsidR="005B25BD" w:rsidRDefault="005B25BD" w:rsidP="005B25BD">
      <w:pPr>
        <w:pStyle w:val="Zhlav"/>
        <w:rPr>
          <w:sz w:val="24"/>
        </w:rPr>
      </w:pPr>
    </w:p>
    <w:p w:rsidR="005B25BD" w:rsidRDefault="005B25BD" w:rsidP="005B25BD">
      <w:pPr>
        <w:pStyle w:val="Zhlav"/>
        <w:rPr>
          <w:sz w:val="24"/>
        </w:rPr>
      </w:pP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</w:p>
    <w:p w:rsidR="005B25BD" w:rsidRDefault="005B25BD" w:rsidP="005B25BD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 w:rsidR="001961B8" w:rsidRPr="001961B8">
        <w:rPr>
          <w:sz w:val="22"/>
        </w:rPr>
        <w:t>3796/2022/PL/SO</w:t>
      </w:r>
      <w:r>
        <w:rPr>
          <w:sz w:val="22"/>
        </w:rPr>
        <w:tab/>
        <w:t>Romana Donovalová</w:t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1961B8">
        <w:rPr>
          <w:sz w:val="22"/>
        </w:rPr>
        <w:t>25.0</w:t>
      </w:r>
      <w:r w:rsidR="001961B8" w:rsidRPr="001961B8">
        <w:rPr>
          <w:sz w:val="22"/>
        </w:rPr>
        <w:t>5</w:t>
      </w:r>
      <w:r w:rsidRPr="001961B8">
        <w:rPr>
          <w:sz w:val="22"/>
        </w:rPr>
        <w:t>.2022</w:t>
      </w:r>
      <w:proofErr w:type="gramEnd"/>
    </w:p>
    <w:p w:rsidR="005B25BD" w:rsidRDefault="005B25BD" w:rsidP="005B25BD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374 752 922</w:t>
      </w:r>
    </w:p>
    <w:p w:rsidR="005B25BD" w:rsidRDefault="005B25BD" w:rsidP="005B25BD">
      <w:pPr>
        <w:tabs>
          <w:tab w:val="left" w:pos="1965"/>
        </w:tabs>
      </w:pPr>
    </w:p>
    <w:p w:rsidR="005B25BD" w:rsidRDefault="005B25BD" w:rsidP="005B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Volby do zastupitelstev obcí – 23. a 24. září 2022</w:t>
      </w:r>
    </w:p>
    <w:p w:rsidR="005B25BD" w:rsidRDefault="005B25BD" w:rsidP="005B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</w:p>
    <w:p w:rsidR="005B25BD" w:rsidRDefault="005B25BD" w:rsidP="005B25BD"/>
    <w:p w:rsidR="005B25BD" w:rsidRDefault="005B25BD" w:rsidP="005B25BD"/>
    <w:p w:rsidR="005B25BD" w:rsidRDefault="005B25BD" w:rsidP="005B25BD">
      <w:pPr>
        <w:jc w:val="both"/>
      </w:pPr>
      <w:r>
        <w:rPr>
          <w:b/>
          <w:u w:val="single"/>
        </w:rPr>
        <w:t>Zveřejnění seznamu obcí, ze kterých se kandidátní listiny podávají pověřenému obecnímu úřadu Městskému úřadu Planá</w:t>
      </w:r>
    </w:p>
    <w:p w:rsidR="005B25BD" w:rsidRDefault="005B25BD" w:rsidP="005B25BD">
      <w:pPr>
        <w:jc w:val="both"/>
      </w:pPr>
    </w:p>
    <w:p w:rsidR="005B25BD" w:rsidRDefault="005B25BD" w:rsidP="005B25BD">
      <w:pPr>
        <w:jc w:val="both"/>
      </w:pPr>
      <w:r>
        <w:t xml:space="preserve">V souladu s ustanovením § 21 odst. 2 zákona č. 491/2001 Sb., o volbách do zastupitelstev obcí a o změně některých zákonů, ve znění pozdějších předpisů, se kandidátní listiny pro volby do obecních zastupitelstev, které se konají ve dnech </w:t>
      </w:r>
      <w:r w:rsidR="00A47908">
        <w:t>23.</w:t>
      </w:r>
      <w:r>
        <w:t xml:space="preserve"> a </w:t>
      </w:r>
      <w:r w:rsidR="00A47908">
        <w:t>24. září</w:t>
      </w:r>
      <w:r>
        <w:t xml:space="preserve"> 20</w:t>
      </w:r>
      <w:r w:rsidR="00A47908">
        <w:t>22</w:t>
      </w:r>
      <w:r>
        <w:t>, z níže uvedených obcí podávají pověřenému úřadu:</w:t>
      </w:r>
    </w:p>
    <w:p w:rsidR="005B25BD" w:rsidRDefault="005B25BD" w:rsidP="005B25BD">
      <w:pPr>
        <w:jc w:val="both"/>
      </w:pPr>
    </w:p>
    <w:p w:rsidR="005B25BD" w:rsidRPr="001F65C4" w:rsidRDefault="005B25BD" w:rsidP="005B25BD">
      <w:pPr>
        <w:jc w:val="center"/>
      </w:pPr>
      <w:r>
        <w:rPr>
          <w:b/>
          <w:i/>
          <w:sz w:val="28"/>
          <w:szCs w:val="28"/>
        </w:rPr>
        <w:t>Městský úřad Planá</w:t>
      </w:r>
    </w:p>
    <w:p w:rsidR="005B25BD" w:rsidRDefault="005B25BD" w:rsidP="005B25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náměstí Svobody 1</w:t>
      </w:r>
    </w:p>
    <w:p w:rsidR="005B25BD" w:rsidRDefault="005B25BD" w:rsidP="005B25B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348 15  Planá</w:t>
      </w:r>
      <w:proofErr w:type="gramEnd"/>
    </w:p>
    <w:p w:rsidR="005B25BD" w:rsidRDefault="005B25BD" w:rsidP="005B25BD">
      <w:pPr>
        <w:jc w:val="both"/>
      </w:pPr>
    </w:p>
    <w:p w:rsidR="005B25BD" w:rsidRDefault="005B25BD" w:rsidP="005B25BD">
      <w:pPr>
        <w:jc w:val="both"/>
      </w:pPr>
      <w:r>
        <w:t xml:space="preserve">Kandidátní listiny lze podat nejpozději do </w:t>
      </w:r>
      <w:proofErr w:type="gramStart"/>
      <w:r w:rsidR="00A47908" w:rsidRPr="00A47908">
        <w:rPr>
          <w:b/>
          <w:u w:val="single"/>
        </w:rPr>
        <w:t>19</w:t>
      </w:r>
      <w:r w:rsidRPr="001F65C4">
        <w:rPr>
          <w:b/>
          <w:u w:val="single"/>
        </w:rPr>
        <w:t>.07.20</w:t>
      </w:r>
      <w:r w:rsidR="00C817CC">
        <w:rPr>
          <w:b/>
          <w:u w:val="single"/>
        </w:rPr>
        <w:t>22</w:t>
      </w:r>
      <w:proofErr w:type="gramEnd"/>
      <w:r w:rsidRPr="001F65C4">
        <w:rPr>
          <w:b/>
          <w:u w:val="single"/>
        </w:rPr>
        <w:t xml:space="preserve"> (úterý) do 16:00 hodin</w:t>
      </w:r>
      <w:r>
        <w:t>.</w:t>
      </w:r>
    </w:p>
    <w:p w:rsidR="005B25BD" w:rsidRDefault="005B25BD" w:rsidP="005B25BD">
      <w:pPr>
        <w:jc w:val="both"/>
      </w:pPr>
    </w:p>
    <w:p w:rsidR="005B25BD" w:rsidRDefault="005B25BD" w:rsidP="005B25BD">
      <w:pPr>
        <w:jc w:val="both"/>
      </w:pPr>
    </w:p>
    <w:p w:rsidR="005B25BD" w:rsidRDefault="005B25BD" w:rsidP="005B25BD">
      <w:pPr>
        <w:jc w:val="both"/>
      </w:pPr>
      <w:r>
        <w:t>Seznam obcí, ze kterých se kandidátní listiny pro volby do zastupitelstev obcí podávají pověřenému Městskému úřadu Planá:</w:t>
      </w:r>
    </w:p>
    <w:p w:rsidR="005B25BD" w:rsidRDefault="005B25BD" w:rsidP="005B25BD">
      <w:pPr>
        <w:jc w:val="both"/>
      </w:pP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Brod nad Tichou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Broumov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Chodová Planá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Chodský Újezd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Kočov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Lestkov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Planá</w:t>
      </w:r>
    </w:p>
    <w:p w:rsidR="005B25BD" w:rsidRPr="00B85884" w:rsidRDefault="005B25BD" w:rsidP="005B25BD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Zadní Chodov</w:t>
      </w:r>
    </w:p>
    <w:p w:rsidR="005B25BD" w:rsidRDefault="005B25BD" w:rsidP="005B25BD">
      <w:pPr>
        <w:ind w:left="5664"/>
        <w:jc w:val="both"/>
      </w:pPr>
      <w:r>
        <w:t>Romana Donovalová</w:t>
      </w:r>
      <w:r w:rsidR="000B1907">
        <w:t>, v.r.</w:t>
      </w:r>
      <w:bookmarkStart w:id="0" w:name="_GoBack"/>
      <w:bookmarkEnd w:id="0"/>
    </w:p>
    <w:p w:rsidR="005B25BD" w:rsidRDefault="005B25BD" w:rsidP="005B25BD">
      <w:pPr>
        <w:ind w:left="5664"/>
        <w:jc w:val="both"/>
      </w:pPr>
      <w:r>
        <w:t>správní odbor MěÚ Planá</w:t>
      </w:r>
    </w:p>
    <w:p w:rsidR="005B25BD" w:rsidRPr="00B85884" w:rsidRDefault="00C719DC" w:rsidP="005B25BD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5B25BD" w:rsidRPr="00B85884">
        <w:rPr>
          <w:sz w:val="18"/>
          <w:szCs w:val="18"/>
        </w:rPr>
        <w:t>ověřený pracovník s osvědčením o vykonané zkoušce na úseku voleb</w:t>
      </w:r>
    </w:p>
    <w:sectPr w:rsidR="005B25BD" w:rsidRPr="00B85884" w:rsidSect="00B8588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5A84"/>
    <w:multiLevelType w:val="hybridMultilevel"/>
    <w:tmpl w:val="96801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C"/>
    <w:rsid w:val="000B1907"/>
    <w:rsid w:val="0015520C"/>
    <w:rsid w:val="001961B8"/>
    <w:rsid w:val="002065C0"/>
    <w:rsid w:val="00453C0F"/>
    <w:rsid w:val="005B25BD"/>
    <w:rsid w:val="00764905"/>
    <w:rsid w:val="00A47908"/>
    <w:rsid w:val="00C719DC"/>
    <w:rsid w:val="00C817CC"/>
    <w:rsid w:val="00E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0F5A-281B-4F10-8DBE-E49B762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5BD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5BD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5B25B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B25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5B25B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B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7</cp:revision>
  <dcterms:created xsi:type="dcterms:W3CDTF">2022-05-02T11:41:00Z</dcterms:created>
  <dcterms:modified xsi:type="dcterms:W3CDTF">2022-05-25T11:20:00Z</dcterms:modified>
</cp:coreProperties>
</file>